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9F7" w:rsidRDefault="004D09F7">
      <w:pPr>
        <w:ind w:left="6663"/>
        <w:rPr>
          <w:color w:val="000000"/>
        </w:rPr>
      </w:pPr>
      <w:bookmarkStart w:id="0" w:name="_GoBack"/>
      <w:bookmarkEnd w:id="0"/>
      <w:r>
        <w:rPr>
          <w:color w:val="000000"/>
          <w:sz w:val="16"/>
          <w:szCs w:val="16"/>
        </w:rPr>
        <w:t>Унифицированная форма № Т-6</w:t>
      </w:r>
      <w:r>
        <w:rPr>
          <w:color w:val="000000"/>
        </w:rPr>
        <w:br/>
      </w:r>
      <w:r>
        <w:rPr>
          <w:color w:val="000000"/>
          <w:sz w:val="16"/>
          <w:szCs w:val="16"/>
        </w:rPr>
        <w:t>Утверждена постановлением Госкомстата России</w:t>
      </w:r>
      <w:r>
        <w:rPr>
          <w:color w:val="000000"/>
        </w:rPr>
        <w:br/>
      </w:r>
      <w:r>
        <w:rPr>
          <w:color w:val="000000"/>
          <w:sz w:val="16"/>
          <w:szCs w:val="16"/>
        </w:rPr>
        <w:t>от 05.01.2004 № 1</w:t>
      </w:r>
    </w:p>
    <w:tbl>
      <w:tblPr>
        <w:tblW w:w="1020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227"/>
        <w:gridCol w:w="427"/>
        <w:gridCol w:w="1135"/>
        <w:gridCol w:w="1417"/>
      </w:tblGrid>
      <w:tr w:rsidR="004D09F7">
        <w:trPr>
          <w:cantSplit/>
        </w:trPr>
        <w:tc>
          <w:tcPr>
            <w:tcW w:w="7227" w:type="dxa"/>
          </w:tcPr>
          <w:p w:rsidR="004D09F7" w:rsidRDefault="004D09F7">
            <w:pPr>
              <w:widowControl w:val="0"/>
              <w:rPr>
                <w:color w:val="000000"/>
              </w:rPr>
            </w:pPr>
          </w:p>
        </w:tc>
        <w:tc>
          <w:tcPr>
            <w:tcW w:w="1562" w:type="dxa"/>
            <w:gridSpan w:val="2"/>
          </w:tcPr>
          <w:p w:rsidR="004D09F7" w:rsidRDefault="004D09F7">
            <w:pPr>
              <w:widowControl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</w:tr>
      <w:tr w:rsidR="004D09F7">
        <w:trPr>
          <w:cantSplit/>
        </w:trPr>
        <w:tc>
          <w:tcPr>
            <w:tcW w:w="7227" w:type="dxa"/>
          </w:tcPr>
          <w:p w:rsidR="004D09F7" w:rsidRDefault="004D09F7">
            <w:pPr>
              <w:widowControl w:val="0"/>
              <w:rPr>
                <w:color w:val="000000"/>
              </w:rPr>
            </w:pPr>
          </w:p>
        </w:tc>
        <w:tc>
          <w:tcPr>
            <w:tcW w:w="1562" w:type="dxa"/>
            <w:gridSpan w:val="2"/>
            <w:vAlign w:val="bottom"/>
          </w:tcPr>
          <w:p w:rsidR="004D09F7" w:rsidRDefault="004D09F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Форма по ОКУД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0301005</w:t>
            </w:r>
          </w:p>
        </w:tc>
      </w:tr>
      <w:tr w:rsidR="004D09F7">
        <w:trPr>
          <w:cantSplit/>
        </w:trPr>
        <w:tc>
          <w:tcPr>
            <w:tcW w:w="7654" w:type="dxa"/>
            <w:gridSpan w:val="2"/>
            <w:tcBorders>
              <w:bottom w:val="single" w:sz="4" w:space="0" w:color="000000"/>
            </w:tcBorders>
            <w:vAlign w:val="bottom"/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Общество с ограниченной ответственностью "Орион"</w:t>
            </w:r>
          </w:p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(ООО "Орион")</w:t>
            </w:r>
          </w:p>
        </w:tc>
        <w:tc>
          <w:tcPr>
            <w:tcW w:w="1135" w:type="dxa"/>
            <w:vAlign w:val="bottom"/>
          </w:tcPr>
          <w:p w:rsidR="004D09F7" w:rsidRDefault="004D09F7">
            <w:pPr>
              <w:widowControl w:val="0"/>
              <w:ind w:left="114"/>
              <w:rPr>
                <w:color w:val="000000"/>
              </w:rPr>
            </w:pPr>
            <w:r>
              <w:rPr>
                <w:color w:val="000000"/>
              </w:rPr>
              <w:t>по ОКПО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40101333</w:t>
            </w:r>
          </w:p>
        </w:tc>
      </w:tr>
    </w:tbl>
    <w:p w:rsidR="004D09F7" w:rsidRDefault="004D09F7">
      <w:pPr>
        <w:widowControl w:val="0"/>
        <w:spacing w:after="480"/>
        <w:ind w:right="2552"/>
        <w:jc w:val="center"/>
        <w:rPr>
          <w:color w:val="000000"/>
        </w:rPr>
      </w:pPr>
      <w:r>
        <w:rPr>
          <w:color w:val="000000"/>
          <w:sz w:val="16"/>
          <w:szCs w:val="16"/>
        </w:rPr>
        <w:t>(наименование организации)</w:t>
      </w:r>
    </w:p>
    <w:tbl>
      <w:tblPr>
        <w:tblW w:w="898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728"/>
        <w:gridCol w:w="1643"/>
        <w:gridCol w:w="1617"/>
      </w:tblGrid>
      <w:tr w:rsidR="004D09F7">
        <w:tc>
          <w:tcPr>
            <w:tcW w:w="5728" w:type="dxa"/>
          </w:tcPr>
          <w:p w:rsidR="004D09F7" w:rsidRDefault="004D09F7">
            <w:pPr>
              <w:widowControl w:val="0"/>
              <w:ind w:right="113"/>
              <w:jc w:val="right"/>
              <w:rPr>
                <w:color w:val="00000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документа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составления</w:t>
            </w:r>
          </w:p>
        </w:tc>
      </w:tr>
      <w:tr w:rsidR="004D09F7">
        <w:tc>
          <w:tcPr>
            <w:tcW w:w="5728" w:type="dxa"/>
          </w:tcPr>
          <w:p w:rsidR="004D09F7" w:rsidRDefault="004D09F7">
            <w:pPr>
              <w:widowControl w:val="0"/>
              <w:ind w:right="113"/>
              <w:jc w:val="right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12-от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14.05.2023</w:t>
            </w:r>
          </w:p>
        </w:tc>
      </w:tr>
    </w:tbl>
    <w:p w:rsidR="004D09F7" w:rsidRDefault="004D09F7">
      <w:pPr>
        <w:widowControl w:val="0"/>
        <w:spacing w:after="480"/>
        <w:jc w:val="center"/>
        <w:rPr>
          <w:color w:val="000000"/>
        </w:rPr>
      </w:pPr>
      <w:r>
        <w:rPr>
          <w:b/>
          <w:bCs/>
          <w:color w:val="000000"/>
          <w:sz w:val="24"/>
          <w:szCs w:val="24"/>
        </w:rPr>
        <w:t>(распоряжение)</w:t>
      </w:r>
      <w:r>
        <w:rPr>
          <w:color w:val="000000"/>
        </w:rPr>
        <w:br/>
      </w:r>
      <w:r>
        <w:rPr>
          <w:b/>
          <w:bCs/>
          <w:color w:val="000000"/>
          <w:sz w:val="24"/>
          <w:szCs w:val="24"/>
        </w:rPr>
        <w:t>о предоставлении отпуска работнику</w:t>
      </w:r>
    </w:p>
    <w:tbl>
      <w:tblPr>
        <w:tblW w:w="1020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222"/>
        <w:gridCol w:w="1984"/>
      </w:tblGrid>
      <w:tr w:rsidR="004D09F7">
        <w:tc>
          <w:tcPr>
            <w:tcW w:w="8221" w:type="dxa"/>
            <w:tcBorders>
              <w:right w:val="single" w:sz="4" w:space="0" w:color="000000"/>
            </w:tcBorders>
          </w:tcPr>
          <w:p w:rsidR="004D09F7" w:rsidRDefault="004D09F7">
            <w:pPr>
              <w:widowControl w:val="0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Предоставить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отпуск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Табельный номер</w:t>
            </w:r>
          </w:p>
        </w:tc>
      </w:tr>
      <w:tr w:rsidR="004D09F7">
        <w:tc>
          <w:tcPr>
            <w:tcW w:w="8221" w:type="dxa"/>
            <w:tcBorders>
              <w:bottom w:val="single" w:sz="4" w:space="0" w:color="000000"/>
              <w:right w:val="single" w:sz="4" w:space="0" w:color="000000"/>
            </w:tcBorders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Иванову Олегу Петровичу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</w:tr>
    </w:tbl>
    <w:p w:rsidR="004D09F7" w:rsidRDefault="004D09F7">
      <w:pPr>
        <w:widowControl w:val="0"/>
        <w:ind w:left="4263" w:right="1983"/>
        <w:rPr>
          <w:color w:val="000000"/>
        </w:rPr>
      </w:pPr>
      <w:r>
        <w:rPr>
          <w:color w:val="000000"/>
          <w:sz w:val="16"/>
          <w:szCs w:val="16"/>
        </w:rPr>
        <w:t>(фамилия, имя, отчество)</w:t>
      </w:r>
    </w:p>
    <w:p w:rsidR="004D09F7" w:rsidRDefault="004D09F7">
      <w:pPr>
        <w:pBdr>
          <w:bottom w:val="single" w:sz="4" w:space="1" w:color="000000"/>
        </w:pBdr>
        <w:jc w:val="center"/>
        <w:rPr>
          <w:color w:val="000000"/>
        </w:rPr>
      </w:pPr>
      <w:r>
        <w:rPr>
          <w:iCs/>
          <w:color w:val="000000"/>
        </w:rPr>
        <w:t>Отдел продаж</w:t>
      </w:r>
    </w:p>
    <w:p w:rsidR="004D09F7" w:rsidRDefault="004D09F7">
      <w:pPr>
        <w:rPr>
          <w:color w:val="000000"/>
          <w:sz w:val="2"/>
          <w:szCs w:val="2"/>
        </w:rPr>
      </w:pPr>
    </w:p>
    <w:p w:rsidR="004D09F7" w:rsidRDefault="004D09F7">
      <w:pPr>
        <w:jc w:val="center"/>
        <w:rPr>
          <w:color w:val="000000"/>
        </w:rPr>
      </w:pPr>
      <w:r>
        <w:rPr>
          <w:color w:val="000000"/>
          <w:sz w:val="16"/>
          <w:szCs w:val="16"/>
        </w:rPr>
        <w:t>(структурное подразделение)</w:t>
      </w:r>
    </w:p>
    <w:p w:rsidR="004D09F7" w:rsidRDefault="004D09F7">
      <w:pPr>
        <w:pBdr>
          <w:bottom w:val="single" w:sz="4" w:space="1" w:color="000000"/>
        </w:pBdr>
        <w:jc w:val="center"/>
        <w:rPr>
          <w:color w:val="000000"/>
        </w:rPr>
      </w:pPr>
      <w:r>
        <w:rPr>
          <w:iCs/>
          <w:color w:val="000000"/>
        </w:rPr>
        <w:t>Менеджер</w:t>
      </w:r>
    </w:p>
    <w:p w:rsidR="004D09F7" w:rsidRDefault="004D09F7">
      <w:pPr>
        <w:rPr>
          <w:color w:val="000000"/>
          <w:sz w:val="2"/>
          <w:szCs w:val="2"/>
        </w:rPr>
      </w:pPr>
    </w:p>
    <w:p w:rsidR="004D09F7" w:rsidRDefault="004D09F7">
      <w:pPr>
        <w:jc w:val="center"/>
        <w:rPr>
          <w:color w:val="000000"/>
        </w:rPr>
      </w:pPr>
      <w:r>
        <w:rPr>
          <w:color w:val="000000"/>
          <w:sz w:val="16"/>
          <w:szCs w:val="16"/>
        </w:rPr>
        <w:t>(должность (специальность, профессия))</w:t>
      </w:r>
    </w:p>
    <w:tbl>
      <w:tblPr>
        <w:tblW w:w="830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58"/>
        <w:gridCol w:w="172"/>
        <w:gridCol w:w="339"/>
        <w:gridCol w:w="227"/>
        <w:gridCol w:w="1418"/>
        <w:gridCol w:w="342"/>
        <w:gridCol w:w="338"/>
        <w:gridCol w:w="341"/>
        <w:gridCol w:w="282"/>
        <w:gridCol w:w="172"/>
        <w:gridCol w:w="340"/>
        <w:gridCol w:w="226"/>
        <w:gridCol w:w="1418"/>
        <w:gridCol w:w="342"/>
        <w:gridCol w:w="339"/>
        <w:gridCol w:w="253"/>
      </w:tblGrid>
      <w:tr w:rsidR="004D09F7">
        <w:trPr>
          <w:cantSplit/>
        </w:trPr>
        <w:tc>
          <w:tcPr>
            <w:tcW w:w="1757" w:type="dxa"/>
          </w:tcPr>
          <w:p w:rsidR="004D09F7" w:rsidRDefault="004D09F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за период работы с</w:t>
            </w:r>
          </w:p>
        </w:tc>
        <w:tc>
          <w:tcPr>
            <w:tcW w:w="171" w:type="dxa"/>
          </w:tcPr>
          <w:p w:rsidR="004D09F7" w:rsidRDefault="004D09F7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“</w:t>
            </w:r>
          </w:p>
        </w:tc>
        <w:tc>
          <w:tcPr>
            <w:tcW w:w="339" w:type="dxa"/>
            <w:tcBorders>
              <w:bottom w:val="single" w:sz="4" w:space="0" w:color="000000"/>
            </w:tcBorders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27" w:type="dxa"/>
          </w:tcPr>
          <w:p w:rsidR="004D09F7" w:rsidRDefault="004D09F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”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июля</w:t>
            </w:r>
          </w:p>
        </w:tc>
        <w:tc>
          <w:tcPr>
            <w:tcW w:w="342" w:type="dxa"/>
          </w:tcPr>
          <w:p w:rsidR="004D09F7" w:rsidRDefault="004D09F7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38" w:type="dxa"/>
            <w:tcBorders>
              <w:bottom w:val="single" w:sz="4" w:space="0" w:color="000000"/>
            </w:tcBorders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41" w:type="dxa"/>
          </w:tcPr>
          <w:p w:rsidR="004D09F7" w:rsidRDefault="004D09F7">
            <w:pPr>
              <w:widowControl w:val="0"/>
              <w:ind w:left="28"/>
              <w:rPr>
                <w:color w:val="000000"/>
              </w:rPr>
            </w:pPr>
            <w:r>
              <w:rPr>
                <w:color w:val="000000"/>
              </w:rPr>
              <w:t>г.</w:t>
            </w:r>
          </w:p>
        </w:tc>
        <w:tc>
          <w:tcPr>
            <w:tcW w:w="282" w:type="dxa"/>
          </w:tcPr>
          <w:p w:rsidR="004D09F7" w:rsidRDefault="004D09F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</w:t>
            </w:r>
          </w:p>
        </w:tc>
        <w:tc>
          <w:tcPr>
            <w:tcW w:w="172" w:type="dxa"/>
          </w:tcPr>
          <w:p w:rsidR="004D09F7" w:rsidRDefault="004D09F7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“</w:t>
            </w:r>
          </w:p>
        </w:tc>
        <w:tc>
          <w:tcPr>
            <w:tcW w:w="340" w:type="dxa"/>
            <w:tcBorders>
              <w:bottom w:val="single" w:sz="4" w:space="0" w:color="000000"/>
            </w:tcBorders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26" w:type="dxa"/>
          </w:tcPr>
          <w:p w:rsidR="004D09F7" w:rsidRDefault="004D09F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”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июля</w:t>
            </w:r>
          </w:p>
        </w:tc>
        <w:tc>
          <w:tcPr>
            <w:tcW w:w="342" w:type="dxa"/>
          </w:tcPr>
          <w:p w:rsidR="004D09F7" w:rsidRDefault="004D09F7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39" w:type="dxa"/>
            <w:tcBorders>
              <w:bottom w:val="single" w:sz="4" w:space="0" w:color="000000"/>
            </w:tcBorders>
          </w:tcPr>
          <w:p w:rsidR="004D09F7" w:rsidRDefault="004D09F7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3</w:t>
            </w:r>
          </w:p>
        </w:tc>
        <w:tc>
          <w:tcPr>
            <w:tcW w:w="253" w:type="dxa"/>
          </w:tcPr>
          <w:p w:rsidR="004D09F7" w:rsidRDefault="004D09F7">
            <w:pPr>
              <w:widowControl w:val="0"/>
              <w:ind w:left="28"/>
              <w:jc w:val="right"/>
              <w:rPr>
                <w:color w:val="000000"/>
              </w:rPr>
            </w:pPr>
            <w:r>
              <w:rPr>
                <w:color w:val="000000"/>
              </w:rPr>
              <w:t>г.</w:t>
            </w:r>
          </w:p>
        </w:tc>
      </w:tr>
    </w:tbl>
    <w:p w:rsidR="004D09F7" w:rsidRDefault="004D09F7">
      <w:pPr>
        <w:widowControl w:val="0"/>
        <w:spacing w:before="360"/>
        <w:rPr>
          <w:color w:val="000000"/>
        </w:rPr>
      </w:pPr>
    </w:p>
    <w:tbl>
      <w:tblPr>
        <w:tblW w:w="893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36"/>
        <w:gridCol w:w="2266"/>
        <w:gridCol w:w="2129"/>
      </w:tblGrid>
      <w:tr w:rsidR="004D09F7">
        <w:trPr>
          <w:cantSplit/>
          <w:trHeight w:val="400"/>
        </w:trPr>
        <w:tc>
          <w:tcPr>
            <w:tcW w:w="4536" w:type="dxa"/>
            <w:vAlign w:val="center"/>
          </w:tcPr>
          <w:p w:rsidR="004D09F7" w:rsidRDefault="004D09F7">
            <w:pPr>
              <w:widowControl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А.</w:t>
            </w:r>
            <w:r>
              <w:rPr>
                <w:color w:val="000000"/>
              </w:rPr>
              <w:t xml:space="preserve"> ежегодный основной оплачиваемый отпуск на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129" w:type="dxa"/>
            <w:vAlign w:val="center"/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календарных дней</w:t>
            </w:r>
          </w:p>
        </w:tc>
      </w:tr>
    </w:tbl>
    <w:p w:rsidR="004D09F7" w:rsidRDefault="004D09F7">
      <w:pPr>
        <w:widowControl w:val="0"/>
        <w:rPr>
          <w:color w:val="000000"/>
        </w:rPr>
      </w:pPr>
    </w:p>
    <w:tbl>
      <w:tblPr>
        <w:tblW w:w="623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"/>
        <w:gridCol w:w="340"/>
        <w:gridCol w:w="227"/>
        <w:gridCol w:w="1135"/>
        <w:gridCol w:w="338"/>
        <w:gridCol w:w="340"/>
        <w:gridCol w:w="285"/>
        <w:gridCol w:w="426"/>
        <w:gridCol w:w="171"/>
        <w:gridCol w:w="340"/>
        <w:gridCol w:w="227"/>
        <w:gridCol w:w="1134"/>
        <w:gridCol w:w="340"/>
        <w:gridCol w:w="340"/>
        <w:gridCol w:w="284"/>
      </w:tblGrid>
      <w:tr w:rsidR="004D09F7">
        <w:trPr>
          <w:cantSplit/>
        </w:trPr>
        <w:tc>
          <w:tcPr>
            <w:tcW w:w="311" w:type="dxa"/>
          </w:tcPr>
          <w:p w:rsidR="004D09F7" w:rsidRDefault="004D09F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 “</w:t>
            </w:r>
          </w:p>
        </w:tc>
        <w:tc>
          <w:tcPr>
            <w:tcW w:w="340" w:type="dxa"/>
            <w:tcBorders>
              <w:bottom w:val="single" w:sz="4" w:space="0" w:color="000000"/>
            </w:tcBorders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27" w:type="dxa"/>
          </w:tcPr>
          <w:p w:rsidR="004D09F7" w:rsidRDefault="004D09F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”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июня</w:t>
            </w:r>
          </w:p>
        </w:tc>
        <w:tc>
          <w:tcPr>
            <w:tcW w:w="338" w:type="dxa"/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40" w:type="dxa"/>
            <w:tcBorders>
              <w:bottom w:val="single" w:sz="4" w:space="0" w:color="000000"/>
            </w:tcBorders>
          </w:tcPr>
          <w:p w:rsidR="004D09F7" w:rsidRDefault="004D09F7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3</w:t>
            </w:r>
          </w:p>
        </w:tc>
        <w:tc>
          <w:tcPr>
            <w:tcW w:w="285" w:type="dxa"/>
          </w:tcPr>
          <w:p w:rsidR="004D09F7" w:rsidRDefault="004D09F7">
            <w:pPr>
              <w:widowControl w:val="0"/>
              <w:ind w:left="57"/>
              <w:jc w:val="right"/>
              <w:rPr>
                <w:color w:val="000000"/>
              </w:rPr>
            </w:pPr>
            <w:r>
              <w:rPr>
                <w:color w:val="000000"/>
              </w:rPr>
              <w:t>г.</w:t>
            </w:r>
          </w:p>
        </w:tc>
        <w:tc>
          <w:tcPr>
            <w:tcW w:w="426" w:type="dxa"/>
          </w:tcPr>
          <w:p w:rsidR="004D09F7" w:rsidRDefault="004D09F7">
            <w:pPr>
              <w:widowControl w:val="0"/>
              <w:ind w:right="28"/>
              <w:jc w:val="right"/>
              <w:rPr>
                <w:color w:val="000000"/>
              </w:rPr>
            </w:pPr>
            <w:r>
              <w:rPr>
                <w:color w:val="000000"/>
              </w:rPr>
              <w:t>по</w:t>
            </w:r>
          </w:p>
        </w:tc>
        <w:tc>
          <w:tcPr>
            <w:tcW w:w="171" w:type="dxa"/>
          </w:tcPr>
          <w:p w:rsidR="004D09F7" w:rsidRDefault="004D09F7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“</w:t>
            </w:r>
          </w:p>
        </w:tc>
        <w:tc>
          <w:tcPr>
            <w:tcW w:w="340" w:type="dxa"/>
            <w:tcBorders>
              <w:bottom w:val="single" w:sz="4" w:space="0" w:color="000000"/>
            </w:tcBorders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27" w:type="dxa"/>
          </w:tcPr>
          <w:p w:rsidR="004D09F7" w:rsidRDefault="004D09F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”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июня</w:t>
            </w:r>
          </w:p>
        </w:tc>
        <w:tc>
          <w:tcPr>
            <w:tcW w:w="340" w:type="dxa"/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40" w:type="dxa"/>
            <w:tcBorders>
              <w:bottom w:val="single" w:sz="4" w:space="0" w:color="000000"/>
            </w:tcBorders>
          </w:tcPr>
          <w:p w:rsidR="004D09F7" w:rsidRDefault="004D09F7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3</w:t>
            </w:r>
          </w:p>
        </w:tc>
        <w:tc>
          <w:tcPr>
            <w:tcW w:w="284" w:type="dxa"/>
          </w:tcPr>
          <w:p w:rsidR="004D09F7" w:rsidRDefault="004D09F7">
            <w:pPr>
              <w:widowControl w:val="0"/>
              <w:ind w:left="28"/>
              <w:jc w:val="right"/>
              <w:rPr>
                <w:color w:val="000000"/>
              </w:rPr>
            </w:pPr>
            <w:r>
              <w:rPr>
                <w:color w:val="000000"/>
              </w:rPr>
              <w:t>г.</w:t>
            </w:r>
          </w:p>
        </w:tc>
      </w:tr>
    </w:tbl>
    <w:p w:rsidR="004D09F7" w:rsidRDefault="004D09F7">
      <w:pPr>
        <w:widowControl w:val="0"/>
        <w:spacing w:before="120" w:after="120"/>
        <w:rPr>
          <w:color w:val="000000"/>
        </w:rPr>
      </w:pPr>
      <w:r>
        <w:rPr>
          <w:color w:val="000000"/>
        </w:rPr>
        <w:t>и (или)</w:t>
      </w:r>
    </w:p>
    <w:p w:rsidR="004D09F7" w:rsidRDefault="004D09F7">
      <w:pPr>
        <w:rPr>
          <w:color w:val="000000"/>
        </w:rPr>
      </w:pPr>
      <w:r>
        <w:rPr>
          <w:b/>
          <w:bCs/>
          <w:color w:val="000000"/>
        </w:rPr>
        <w:t xml:space="preserve">Б.    </w:t>
      </w:r>
    </w:p>
    <w:p w:rsidR="004D09F7" w:rsidRDefault="004D09F7">
      <w:pPr>
        <w:pBdr>
          <w:top w:val="single" w:sz="4" w:space="1" w:color="000000"/>
        </w:pBdr>
        <w:spacing w:after="180"/>
        <w:ind w:left="255"/>
        <w:jc w:val="center"/>
        <w:rPr>
          <w:color w:val="000000"/>
        </w:rPr>
      </w:pPr>
      <w:r>
        <w:rPr>
          <w:color w:val="000000"/>
          <w:sz w:val="16"/>
          <w:szCs w:val="16"/>
        </w:rPr>
        <w:t>(ежегодный дополнительный оплачиваемый отпуск, учебный, без сохранения заработной платы и другие (указать))</w:t>
      </w:r>
    </w:p>
    <w:tbl>
      <w:tblPr>
        <w:tblW w:w="63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4"/>
        <w:gridCol w:w="2269"/>
        <w:gridCol w:w="2127"/>
      </w:tblGrid>
      <w:tr w:rsidR="004D09F7">
        <w:trPr>
          <w:cantSplit/>
          <w:trHeight w:val="400"/>
        </w:trPr>
        <w:tc>
          <w:tcPr>
            <w:tcW w:w="1984" w:type="dxa"/>
            <w:vAlign w:val="center"/>
          </w:tcPr>
          <w:p w:rsidR="004D09F7" w:rsidRDefault="004D09F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календарных дней</w:t>
            </w:r>
          </w:p>
        </w:tc>
      </w:tr>
    </w:tbl>
    <w:p w:rsidR="004D09F7" w:rsidRDefault="004D09F7">
      <w:pPr>
        <w:widowControl w:val="0"/>
        <w:rPr>
          <w:color w:val="000000"/>
        </w:rPr>
      </w:pPr>
    </w:p>
    <w:tbl>
      <w:tblPr>
        <w:tblW w:w="623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"/>
        <w:gridCol w:w="340"/>
        <w:gridCol w:w="227"/>
        <w:gridCol w:w="1135"/>
        <w:gridCol w:w="338"/>
        <w:gridCol w:w="340"/>
        <w:gridCol w:w="285"/>
        <w:gridCol w:w="426"/>
        <w:gridCol w:w="171"/>
        <w:gridCol w:w="340"/>
        <w:gridCol w:w="227"/>
        <w:gridCol w:w="1134"/>
        <w:gridCol w:w="340"/>
        <w:gridCol w:w="340"/>
        <w:gridCol w:w="284"/>
      </w:tblGrid>
      <w:tr w:rsidR="004D09F7">
        <w:trPr>
          <w:cantSplit/>
        </w:trPr>
        <w:tc>
          <w:tcPr>
            <w:tcW w:w="311" w:type="dxa"/>
          </w:tcPr>
          <w:p w:rsidR="004D09F7" w:rsidRDefault="004D09F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 “</w:t>
            </w:r>
          </w:p>
        </w:tc>
        <w:tc>
          <w:tcPr>
            <w:tcW w:w="340" w:type="dxa"/>
            <w:tcBorders>
              <w:bottom w:val="single" w:sz="4" w:space="0" w:color="000000"/>
            </w:tcBorders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7" w:type="dxa"/>
          </w:tcPr>
          <w:p w:rsidR="004D09F7" w:rsidRDefault="004D09F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”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38" w:type="dxa"/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40" w:type="dxa"/>
            <w:tcBorders>
              <w:bottom w:val="single" w:sz="4" w:space="0" w:color="000000"/>
            </w:tcBorders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85" w:type="dxa"/>
          </w:tcPr>
          <w:p w:rsidR="004D09F7" w:rsidRDefault="004D09F7">
            <w:pPr>
              <w:widowControl w:val="0"/>
              <w:ind w:left="57"/>
              <w:jc w:val="right"/>
              <w:rPr>
                <w:color w:val="000000"/>
              </w:rPr>
            </w:pPr>
            <w:r>
              <w:rPr>
                <w:color w:val="000000"/>
              </w:rPr>
              <w:t>г.</w:t>
            </w:r>
          </w:p>
        </w:tc>
        <w:tc>
          <w:tcPr>
            <w:tcW w:w="426" w:type="dxa"/>
          </w:tcPr>
          <w:p w:rsidR="004D09F7" w:rsidRDefault="004D09F7">
            <w:pPr>
              <w:widowControl w:val="0"/>
              <w:ind w:right="28"/>
              <w:jc w:val="right"/>
              <w:rPr>
                <w:color w:val="000000"/>
              </w:rPr>
            </w:pPr>
            <w:r>
              <w:rPr>
                <w:color w:val="000000"/>
              </w:rPr>
              <w:t>по</w:t>
            </w:r>
          </w:p>
        </w:tc>
        <w:tc>
          <w:tcPr>
            <w:tcW w:w="171" w:type="dxa"/>
          </w:tcPr>
          <w:p w:rsidR="004D09F7" w:rsidRDefault="004D09F7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“</w:t>
            </w:r>
          </w:p>
        </w:tc>
        <w:tc>
          <w:tcPr>
            <w:tcW w:w="340" w:type="dxa"/>
            <w:tcBorders>
              <w:bottom w:val="single" w:sz="4" w:space="0" w:color="000000"/>
            </w:tcBorders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7" w:type="dxa"/>
          </w:tcPr>
          <w:p w:rsidR="004D09F7" w:rsidRDefault="004D09F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”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40" w:type="dxa"/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40" w:type="dxa"/>
            <w:tcBorders>
              <w:bottom w:val="single" w:sz="4" w:space="0" w:color="000000"/>
            </w:tcBorders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84" w:type="dxa"/>
          </w:tcPr>
          <w:p w:rsidR="004D09F7" w:rsidRDefault="004D09F7">
            <w:pPr>
              <w:widowControl w:val="0"/>
              <w:ind w:left="28"/>
              <w:jc w:val="right"/>
              <w:rPr>
                <w:color w:val="000000"/>
              </w:rPr>
            </w:pPr>
            <w:r>
              <w:rPr>
                <w:color w:val="000000"/>
              </w:rPr>
              <w:t>г.</w:t>
            </w:r>
          </w:p>
        </w:tc>
      </w:tr>
    </w:tbl>
    <w:p w:rsidR="004D09F7" w:rsidRDefault="004D09F7">
      <w:pPr>
        <w:widowControl w:val="0"/>
        <w:rPr>
          <w:color w:val="000000"/>
        </w:rPr>
      </w:pPr>
    </w:p>
    <w:tbl>
      <w:tblPr>
        <w:tblW w:w="63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4"/>
        <w:gridCol w:w="2269"/>
        <w:gridCol w:w="2127"/>
      </w:tblGrid>
      <w:tr w:rsidR="004D09F7">
        <w:trPr>
          <w:cantSplit/>
          <w:trHeight w:val="400"/>
        </w:trPr>
        <w:tc>
          <w:tcPr>
            <w:tcW w:w="1984" w:type="dxa"/>
            <w:vAlign w:val="center"/>
          </w:tcPr>
          <w:p w:rsidR="004D09F7" w:rsidRDefault="004D09F7">
            <w:pPr>
              <w:widowControl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В.</w:t>
            </w:r>
            <w:r>
              <w:rPr>
                <w:color w:val="000000"/>
              </w:rPr>
              <w:t xml:space="preserve"> Всего отпуск 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127" w:type="dxa"/>
            <w:vAlign w:val="center"/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календарных дней</w:t>
            </w:r>
          </w:p>
        </w:tc>
      </w:tr>
    </w:tbl>
    <w:p w:rsidR="004D09F7" w:rsidRDefault="004D09F7">
      <w:pPr>
        <w:widowControl w:val="0"/>
        <w:rPr>
          <w:color w:val="000000"/>
        </w:rPr>
      </w:pPr>
    </w:p>
    <w:tbl>
      <w:tblPr>
        <w:tblW w:w="623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"/>
        <w:gridCol w:w="340"/>
        <w:gridCol w:w="227"/>
        <w:gridCol w:w="1135"/>
        <w:gridCol w:w="338"/>
        <w:gridCol w:w="340"/>
        <w:gridCol w:w="285"/>
        <w:gridCol w:w="426"/>
        <w:gridCol w:w="171"/>
        <w:gridCol w:w="340"/>
        <w:gridCol w:w="227"/>
        <w:gridCol w:w="1134"/>
        <w:gridCol w:w="340"/>
        <w:gridCol w:w="340"/>
        <w:gridCol w:w="284"/>
      </w:tblGrid>
      <w:tr w:rsidR="004D09F7">
        <w:trPr>
          <w:cantSplit/>
        </w:trPr>
        <w:tc>
          <w:tcPr>
            <w:tcW w:w="311" w:type="dxa"/>
          </w:tcPr>
          <w:p w:rsidR="004D09F7" w:rsidRDefault="004D09F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 “</w:t>
            </w:r>
          </w:p>
        </w:tc>
        <w:tc>
          <w:tcPr>
            <w:tcW w:w="340" w:type="dxa"/>
            <w:tcBorders>
              <w:bottom w:val="single" w:sz="4" w:space="0" w:color="000000"/>
            </w:tcBorders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27" w:type="dxa"/>
          </w:tcPr>
          <w:p w:rsidR="004D09F7" w:rsidRDefault="004D09F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”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июня</w:t>
            </w:r>
          </w:p>
        </w:tc>
        <w:tc>
          <w:tcPr>
            <w:tcW w:w="338" w:type="dxa"/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40" w:type="dxa"/>
            <w:tcBorders>
              <w:bottom w:val="single" w:sz="4" w:space="0" w:color="000000"/>
            </w:tcBorders>
          </w:tcPr>
          <w:p w:rsidR="004D09F7" w:rsidRDefault="004D09F7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3</w:t>
            </w:r>
          </w:p>
        </w:tc>
        <w:tc>
          <w:tcPr>
            <w:tcW w:w="285" w:type="dxa"/>
          </w:tcPr>
          <w:p w:rsidR="004D09F7" w:rsidRDefault="004D09F7">
            <w:pPr>
              <w:widowControl w:val="0"/>
              <w:ind w:left="57"/>
              <w:jc w:val="right"/>
              <w:rPr>
                <w:color w:val="000000"/>
              </w:rPr>
            </w:pPr>
            <w:r>
              <w:rPr>
                <w:color w:val="000000"/>
              </w:rPr>
              <w:t>г.</w:t>
            </w:r>
          </w:p>
        </w:tc>
        <w:tc>
          <w:tcPr>
            <w:tcW w:w="426" w:type="dxa"/>
          </w:tcPr>
          <w:p w:rsidR="004D09F7" w:rsidRDefault="004D09F7">
            <w:pPr>
              <w:widowControl w:val="0"/>
              <w:ind w:right="28"/>
              <w:jc w:val="right"/>
              <w:rPr>
                <w:color w:val="000000"/>
              </w:rPr>
            </w:pPr>
            <w:r>
              <w:rPr>
                <w:color w:val="000000"/>
              </w:rPr>
              <w:t>по</w:t>
            </w:r>
          </w:p>
        </w:tc>
        <w:tc>
          <w:tcPr>
            <w:tcW w:w="171" w:type="dxa"/>
          </w:tcPr>
          <w:p w:rsidR="004D09F7" w:rsidRDefault="004D09F7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“</w:t>
            </w:r>
          </w:p>
        </w:tc>
        <w:tc>
          <w:tcPr>
            <w:tcW w:w="340" w:type="dxa"/>
            <w:tcBorders>
              <w:bottom w:val="single" w:sz="4" w:space="0" w:color="000000"/>
            </w:tcBorders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27" w:type="dxa"/>
          </w:tcPr>
          <w:p w:rsidR="004D09F7" w:rsidRDefault="004D09F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”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июня</w:t>
            </w:r>
          </w:p>
        </w:tc>
        <w:tc>
          <w:tcPr>
            <w:tcW w:w="340" w:type="dxa"/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40" w:type="dxa"/>
            <w:tcBorders>
              <w:bottom w:val="single" w:sz="4" w:space="0" w:color="000000"/>
            </w:tcBorders>
          </w:tcPr>
          <w:p w:rsidR="004D09F7" w:rsidRDefault="004D09F7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3</w:t>
            </w:r>
          </w:p>
        </w:tc>
        <w:tc>
          <w:tcPr>
            <w:tcW w:w="284" w:type="dxa"/>
          </w:tcPr>
          <w:p w:rsidR="004D09F7" w:rsidRDefault="004D09F7">
            <w:pPr>
              <w:widowControl w:val="0"/>
              <w:ind w:left="28"/>
              <w:jc w:val="right"/>
              <w:rPr>
                <w:color w:val="000000"/>
              </w:rPr>
            </w:pPr>
            <w:r>
              <w:rPr>
                <w:color w:val="000000"/>
              </w:rPr>
              <w:t>г.</w:t>
            </w:r>
          </w:p>
        </w:tc>
      </w:tr>
    </w:tbl>
    <w:p w:rsidR="004D09F7" w:rsidRDefault="004D09F7">
      <w:pPr>
        <w:widowControl w:val="0"/>
        <w:spacing w:before="360"/>
        <w:rPr>
          <w:color w:val="000000"/>
        </w:rPr>
      </w:pPr>
    </w:p>
    <w:tbl>
      <w:tblPr>
        <w:tblW w:w="1020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643"/>
        <w:gridCol w:w="2744"/>
        <w:gridCol w:w="142"/>
        <w:gridCol w:w="1701"/>
        <w:gridCol w:w="142"/>
        <w:gridCol w:w="2834"/>
      </w:tblGrid>
      <w:tr w:rsidR="004D09F7">
        <w:tc>
          <w:tcPr>
            <w:tcW w:w="2642" w:type="dxa"/>
          </w:tcPr>
          <w:p w:rsidR="004D09F7" w:rsidRDefault="004D09F7">
            <w:pPr>
              <w:widowControl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Руководитель организации</w:t>
            </w:r>
          </w:p>
        </w:tc>
        <w:tc>
          <w:tcPr>
            <w:tcW w:w="2744" w:type="dxa"/>
            <w:tcBorders>
              <w:bottom w:val="single" w:sz="4" w:space="0" w:color="000000"/>
            </w:tcBorders>
            <w:vAlign w:val="bottom"/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Генеральный директор</w:t>
            </w:r>
          </w:p>
        </w:tc>
        <w:tc>
          <w:tcPr>
            <w:tcW w:w="142" w:type="dxa"/>
            <w:vAlign w:val="bottom"/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bottom"/>
          </w:tcPr>
          <w:p w:rsidR="004D09F7" w:rsidRDefault="004D09F7">
            <w:pPr>
              <w:widowControl w:val="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Сидоров</w:t>
            </w:r>
          </w:p>
        </w:tc>
        <w:tc>
          <w:tcPr>
            <w:tcW w:w="142" w:type="dxa"/>
            <w:vAlign w:val="bottom"/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834" w:type="dxa"/>
            <w:tcBorders>
              <w:bottom w:val="single" w:sz="4" w:space="0" w:color="000000"/>
            </w:tcBorders>
            <w:vAlign w:val="bottom"/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Сидоров  М.В.</w:t>
            </w:r>
          </w:p>
        </w:tc>
      </w:tr>
      <w:tr w:rsidR="004D09F7">
        <w:tc>
          <w:tcPr>
            <w:tcW w:w="2642" w:type="dxa"/>
          </w:tcPr>
          <w:p w:rsidR="004D09F7" w:rsidRDefault="004D09F7">
            <w:pPr>
              <w:widowControl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2744" w:type="dxa"/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142" w:type="dxa"/>
          </w:tcPr>
          <w:p w:rsidR="004D09F7" w:rsidRDefault="004D09F7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(личная подпись)</w:t>
            </w:r>
          </w:p>
        </w:tc>
        <w:tc>
          <w:tcPr>
            <w:tcW w:w="142" w:type="dxa"/>
          </w:tcPr>
          <w:p w:rsidR="004D09F7" w:rsidRDefault="004D09F7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834" w:type="dxa"/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</w:tbl>
    <w:p w:rsidR="004D09F7" w:rsidRDefault="004D09F7">
      <w:pPr>
        <w:widowControl w:val="0"/>
        <w:rPr>
          <w:color w:val="000000"/>
        </w:rPr>
      </w:pPr>
    </w:p>
    <w:tbl>
      <w:tblPr>
        <w:tblW w:w="1020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21"/>
        <w:gridCol w:w="1984"/>
        <w:gridCol w:w="568"/>
        <w:gridCol w:w="342"/>
        <w:gridCol w:w="225"/>
        <w:gridCol w:w="1417"/>
        <w:gridCol w:w="284"/>
        <w:gridCol w:w="285"/>
        <w:gridCol w:w="282"/>
      </w:tblGrid>
      <w:tr w:rsidR="004D09F7">
        <w:trPr>
          <w:cantSplit/>
        </w:trPr>
        <w:tc>
          <w:tcPr>
            <w:tcW w:w="4820" w:type="dxa"/>
          </w:tcPr>
          <w:p w:rsidR="004D09F7" w:rsidRDefault="004D09F7">
            <w:pPr>
              <w:widowControl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 приказом (распоряжением) работник ознакомлен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4D09F7" w:rsidRDefault="004D09F7">
            <w:pPr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Иванов</w:t>
            </w:r>
          </w:p>
        </w:tc>
        <w:tc>
          <w:tcPr>
            <w:tcW w:w="568" w:type="dxa"/>
            <w:vAlign w:val="bottom"/>
          </w:tcPr>
          <w:p w:rsidR="004D09F7" w:rsidRDefault="004D09F7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“</w:t>
            </w:r>
          </w:p>
        </w:tc>
        <w:tc>
          <w:tcPr>
            <w:tcW w:w="342" w:type="dxa"/>
            <w:tcBorders>
              <w:bottom w:val="single" w:sz="4" w:space="0" w:color="000000"/>
            </w:tcBorders>
            <w:vAlign w:val="bottom"/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14</w:t>
            </w:r>
          </w:p>
        </w:tc>
        <w:tc>
          <w:tcPr>
            <w:tcW w:w="225" w:type="dxa"/>
            <w:vAlign w:val="bottom"/>
          </w:tcPr>
          <w:p w:rsidR="004D09F7" w:rsidRDefault="004D09F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”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bottom"/>
          </w:tcPr>
          <w:p w:rsidR="004D09F7" w:rsidRDefault="004D09F7">
            <w:pPr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мая</w:t>
            </w:r>
          </w:p>
        </w:tc>
        <w:tc>
          <w:tcPr>
            <w:tcW w:w="284" w:type="dxa"/>
            <w:vAlign w:val="bottom"/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85" w:type="dxa"/>
            <w:tcBorders>
              <w:bottom w:val="single" w:sz="4" w:space="0" w:color="000000"/>
            </w:tcBorders>
            <w:vAlign w:val="bottom"/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23</w:t>
            </w:r>
          </w:p>
        </w:tc>
        <w:tc>
          <w:tcPr>
            <w:tcW w:w="282" w:type="dxa"/>
            <w:vAlign w:val="bottom"/>
          </w:tcPr>
          <w:p w:rsidR="004D09F7" w:rsidRDefault="004D09F7">
            <w:pPr>
              <w:widowControl w:val="0"/>
              <w:ind w:left="28"/>
              <w:jc w:val="right"/>
              <w:rPr>
                <w:color w:val="000000"/>
              </w:rPr>
            </w:pPr>
            <w:r>
              <w:rPr>
                <w:color w:val="000000"/>
              </w:rPr>
              <w:t>г.</w:t>
            </w:r>
          </w:p>
        </w:tc>
      </w:tr>
      <w:tr w:rsidR="004D09F7">
        <w:trPr>
          <w:cantSplit/>
        </w:trPr>
        <w:tc>
          <w:tcPr>
            <w:tcW w:w="4820" w:type="dxa"/>
          </w:tcPr>
          <w:p w:rsidR="004D09F7" w:rsidRDefault="004D09F7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:rsidR="004D09F7" w:rsidRDefault="004D0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(личная подпись)</w:t>
            </w:r>
          </w:p>
        </w:tc>
        <w:tc>
          <w:tcPr>
            <w:tcW w:w="3403" w:type="dxa"/>
            <w:gridSpan w:val="7"/>
          </w:tcPr>
          <w:p w:rsidR="004D09F7" w:rsidRDefault="004D09F7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</w:tbl>
    <w:p w:rsidR="004D09F7" w:rsidRDefault="004D09F7">
      <w:pPr>
        <w:widowControl w:val="0"/>
        <w:rPr>
          <w:color w:val="000000"/>
        </w:rPr>
      </w:pPr>
    </w:p>
    <w:sectPr w:rsidR="004D09F7" w:rsidSect="008819CE">
      <w:headerReference w:type="default" r:id="rId6"/>
      <w:pgSz w:w="11906" w:h="16838"/>
      <w:pgMar w:top="850" w:right="567" w:bottom="567" w:left="1134" w:header="397" w:footer="0" w:gutter="0"/>
      <w:cols w:space="720"/>
      <w:formProt w:val="0"/>
      <w:rtlGutter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9F7" w:rsidRDefault="004D09F7">
      <w:r>
        <w:separator/>
      </w:r>
    </w:p>
  </w:endnote>
  <w:endnote w:type="continuationSeparator" w:id="0">
    <w:p w:rsidR="004D09F7" w:rsidRDefault="004D0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9F7" w:rsidRDefault="004D09F7">
      <w:r>
        <w:separator/>
      </w:r>
    </w:p>
  </w:footnote>
  <w:footnote w:type="continuationSeparator" w:id="0">
    <w:p w:rsidR="004D09F7" w:rsidRDefault="004D09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9F7" w:rsidRDefault="004D09F7">
    <w:pPr>
      <w:pStyle w:val="Header"/>
      <w:jc w:val="right"/>
      <w:rPr>
        <w:b/>
        <w:bCs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6AAC"/>
    <w:rsid w:val="00256AAC"/>
    <w:rsid w:val="002C7607"/>
    <w:rsid w:val="004277B5"/>
    <w:rsid w:val="004D09F7"/>
    <w:rsid w:val="008819CE"/>
    <w:rsid w:val="00931A85"/>
    <w:rsid w:val="00F12578"/>
    <w:rsid w:val="00F32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9CE"/>
    <w:pPr>
      <w:suppressAutoHyphens/>
    </w:pPr>
    <w:rPr>
      <w:rFonts w:ascii="Times New Roman" w:hAnsi="Times New Roman" w:cs="Times New Roman"/>
      <w:kern w:val="2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rsid w:val="008819CE"/>
    <w:pPr>
      <w:keepNext/>
      <w:ind w:left="139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8819CE"/>
    <w:pPr>
      <w:keepNext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link w:val="Heading3Char"/>
    <w:uiPriority w:val="99"/>
    <w:qFormat/>
    <w:rsid w:val="008819CE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E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EE7"/>
    <w:rPr>
      <w:rFonts w:asciiTheme="majorHAnsi" w:eastAsiaTheme="majorEastAsia" w:hAnsiTheme="majorHAnsi" w:cstheme="majorBidi"/>
      <w:b/>
      <w:bCs/>
      <w:i/>
      <w:iCs/>
      <w:kern w:val="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EE7"/>
    <w:rPr>
      <w:rFonts w:asciiTheme="majorHAnsi" w:eastAsiaTheme="majorEastAsia" w:hAnsiTheme="majorHAnsi" w:cstheme="majorBidi"/>
      <w:b/>
      <w:bCs/>
      <w:kern w:val="2"/>
      <w:sz w:val="26"/>
      <w:szCs w:val="26"/>
    </w:rPr>
  </w:style>
  <w:style w:type="character" w:customStyle="1" w:styleId="1">
    <w:name w:val="Заголовок 1 Знак"/>
    <w:basedOn w:val="DefaultParagraphFont"/>
    <w:uiPriority w:val="99"/>
    <w:rsid w:val="008819CE"/>
    <w:rPr>
      <w:rFonts w:ascii="Cambria" w:hAnsi="Cambria" w:cs="Cambria"/>
      <w:b/>
      <w:bCs/>
      <w:kern w:val="2"/>
      <w:sz w:val="32"/>
      <w:szCs w:val="32"/>
    </w:rPr>
  </w:style>
  <w:style w:type="character" w:customStyle="1" w:styleId="2">
    <w:name w:val="Заголовок 2 Знак"/>
    <w:basedOn w:val="DefaultParagraphFont"/>
    <w:uiPriority w:val="99"/>
    <w:rsid w:val="008819C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">
    <w:name w:val="Заголовок 3 Знак"/>
    <w:basedOn w:val="DefaultParagraphFont"/>
    <w:uiPriority w:val="99"/>
    <w:rsid w:val="008819CE"/>
    <w:rPr>
      <w:rFonts w:ascii="Cambria" w:hAnsi="Cambria" w:cs="Cambria"/>
      <w:b/>
      <w:bCs/>
      <w:sz w:val="26"/>
      <w:szCs w:val="26"/>
    </w:rPr>
  </w:style>
  <w:style w:type="character" w:customStyle="1" w:styleId="a">
    <w:name w:val="Верхний колонтитул Знак"/>
    <w:basedOn w:val="DefaultParagraphFont"/>
    <w:uiPriority w:val="99"/>
    <w:rsid w:val="008819CE"/>
    <w:rPr>
      <w:rFonts w:cs="Times New Roman"/>
    </w:rPr>
  </w:style>
  <w:style w:type="character" w:customStyle="1" w:styleId="a0">
    <w:name w:val="Нижний колонтитул Знак"/>
    <w:basedOn w:val="DefaultParagraphFont"/>
    <w:uiPriority w:val="99"/>
    <w:rsid w:val="008819CE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8819CE"/>
    <w:rPr>
      <w:rFonts w:cs="Times New Roman"/>
      <w:sz w:val="16"/>
      <w:szCs w:val="16"/>
    </w:rPr>
  </w:style>
  <w:style w:type="character" w:customStyle="1" w:styleId="a1">
    <w:name w:val="Текст примечания Знак"/>
    <w:basedOn w:val="DefaultParagraphFont"/>
    <w:uiPriority w:val="99"/>
    <w:rsid w:val="008819CE"/>
    <w:rPr>
      <w:rFonts w:cs="Times New Roman"/>
    </w:rPr>
  </w:style>
  <w:style w:type="character" w:customStyle="1" w:styleId="a2">
    <w:name w:val="Тема примечания Знак"/>
    <w:basedOn w:val="a1"/>
    <w:uiPriority w:val="99"/>
    <w:rsid w:val="008819CE"/>
    <w:rPr>
      <w:b/>
      <w:bCs/>
    </w:rPr>
  </w:style>
  <w:style w:type="character" w:customStyle="1" w:styleId="a3">
    <w:name w:val="Текст выноски Знак"/>
    <w:basedOn w:val="DefaultParagraphFont"/>
    <w:uiPriority w:val="99"/>
    <w:rsid w:val="008819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8819C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8819CE"/>
    <w:rPr>
      <w:rFonts w:cs="Times New Roman"/>
      <w:color w:val="800080"/>
      <w:u w:val="single"/>
    </w:rPr>
  </w:style>
  <w:style w:type="paragraph" w:customStyle="1" w:styleId="Heading">
    <w:name w:val="Heading"/>
    <w:basedOn w:val="Normal"/>
    <w:next w:val="BodyText"/>
    <w:uiPriority w:val="99"/>
    <w:rsid w:val="008819C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819CE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6EE7"/>
    <w:rPr>
      <w:rFonts w:ascii="Times New Roman" w:hAnsi="Times New Roman" w:cs="Times New Roman"/>
      <w:kern w:val="2"/>
      <w:sz w:val="20"/>
      <w:szCs w:val="20"/>
    </w:rPr>
  </w:style>
  <w:style w:type="paragraph" w:styleId="List">
    <w:name w:val="List"/>
    <w:basedOn w:val="BodyText"/>
    <w:uiPriority w:val="99"/>
    <w:rsid w:val="008819CE"/>
    <w:rPr>
      <w:rFonts w:cs="Arial"/>
    </w:rPr>
  </w:style>
  <w:style w:type="paragraph" w:styleId="Caption">
    <w:name w:val="caption"/>
    <w:basedOn w:val="Normal"/>
    <w:uiPriority w:val="99"/>
    <w:qFormat/>
    <w:rsid w:val="008819C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8819CE"/>
    <w:pPr>
      <w:suppressLineNumbers/>
    </w:pPr>
    <w:rPr>
      <w:rFonts w:cs="Arial"/>
    </w:rPr>
  </w:style>
  <w:style w:type="paragraph" w:customStyle="1" w:styleId="10">
    <w:name w:val="Обычная таблица1"/>
    <w:uiPriority w:val="99"/>
    <w:rsid w:val="008819CE"/>
    <w:pPr>
      <w:suppressAutoHyphens/>
      <w:spacing w:after="200" w:line="276" w:lineRule="auto"/>
    </w:pPr>
    <w:rPr>
      <w:rFonts w:ascii="Calibri" w:hAnsi="Calibri" w:cs="Calibri"/>
      <w:kern w:val="2"/>
    </w:rPr>
  </w:style>
  <w:style w:type="paragraph" w:customStyle="1" w:styleId="HeaderandFooter">
    <w:name w:val="Header and Footer"/>
    <w:basedOn w:val="Normal"/>
    <w:uiPriority w:val="99"/>
    <w:rsid w:val="008819CE"/>
  </w:style>
  <w:style w:type="paragraph" w:styleId="Header">
    <w:name w:val="header"/>
    <w:basedOn w:val="Normal"/>
    <w:link w:val="HeaderChar"/>
    <w:uiPriority w:val="99"/>
    <w:rsid w:val="008819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6EE7"/>
    <w:rPr>
      <w:rFonts w:ascii="Times New Roman" w:hAnsi="Times New Roman" w:cs="Times New Roman"/>
      <w:kern w:val="2"/>
      <w:sz w:val="20"/>
      <w:szCs w:val="20"/>
    </w:rPr>
  </w:style>
  <w:style w:type="paragraph" w:styleId="Footer">
    <w:name w:val="footer"/>
    <w:basedOn w:val="Normal"/>
    <w:link w:val="FooterChar"/>
    <w:uiPriority w:val="99"/>
    <w:rsid w:val="008819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6EE7"/>
    <w:rPr>
      <w:rFonts w:ascii="Times New Roman" w:hAnsi="Times New Roman" w:cs="Times New Roman"/>
      <w:kern w:val="2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8819C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EE7"/>
    <w:rPr>
      <w:rFonts w:ascii="Times New Roman" w:hAnsi="Times New Roman" w:cs="Times New Roman"/>
      <w:kern w:val="2"/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rsid w:val="00881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EE7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8819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EE7"/>
    <w:rPr>
      <w:rFonts w:ascii="Times New Roman" w:hAnsi="Times New Roman" w:cs="Times New Roman"/>
      <w:kern w:val="2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178</Words>
  <Characters>1017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Korshun</cp:lastModifiedBy>
  <cp:revision>3</cp:revision>
  <cp:lastPrinted>2020-06-29T15:07:00Z</cp:lastPrinted>
  <dcterms:created xsi:type="dcterms:W3CDTF">2021-05-14T06:14:00Z</dcterms:created>
  <dcterms:modified xsi:type="dcterms:W3CDTF">2023-01-31T07:22:00Z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КонсультантПлюс</vt:lpwstr>
  </property>
</Properties>
</file>